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9DA4C" w14:textId="77777777" w:rsidR="00EE5C4C" w:rsidRPr="00C34EEC" w:rsidRDefault="00EE5C4C" w:rsidP="00033238">
      <w:pPr>
        <w:jc w:val="center"/>
        <w:rPr>
          <w:rFonts w:cs="Arial"/>
          <w:b/>
          <w:bCs/>
          <w:sz w:val="40"/>
          <w:szCs w:val="44"/>
        </w:rPr>
      </w:pPr>
    </w:p>
    <w:p w14:paraId="10F16B07" w14:textId="0A5D531B" w:rsidR="00033238" w:rsidRPr="00C34EEC" w:rsidRDefault="00EE5C4C" w:rsidP="00033238">
      <w:pPr>
        <w:jc w:val="center"/>
        <w:rPr>
          <w:rFonts w:cs="Arial"/>
          <w:b/>
          <w:bCs/>
          <w:sz w:val="40"/>
          <w:szCs w:val="44"/>
        </w:rPr>
      </w:pPr>
      <w:r w:rsidRPr="00C34EEC">
        <w:rPr>
          <w:rFonts w:cs="Arial"/>
          <w:b/>
          <w:bCs/>
          <w:sz w:val="40"/>
          <w:szCs w:val="44"/>
        </w:rPr>
        <w:t>OPIS PRZEDMIOTU ZAMÓWIENIA</w:t>
      </w:r>
    </w:p>
    <w:p w14:paraId="18A39DD3" w14:textId="73D6E1CF" w:rsidR="00033238" w:rsidRPr="00C34EEC" w:rsidRDefault="00033238" w:rsidP="00033238">
      <w:pPr>
        <w:jc w:val="center"/>
        <w:rPr>
          <w:rFonts w:cs="Arial"/>
          <w:b/>
          <w:bCs/>
          <w:sz w:val="40"/>
          <w:szCs w:val="44"/>
        </w:rPr>
      </w:pPr>
      <w:r w:rsidRPr="00C34EEC">
        <w:rPr>
          <w:rFonts w:cs="Arial"/>
          <w:b/>
          <w:bCs/>
          <w:sz w:val="40"/>
          <w:szCs w:val="44"/>
        </w:rPr>
        <w:t>(</w:t>
      </w:r>
      <w:r w:rsidR="00EE5C4C" w:rsidRPr="00C34EEC">
        <w:rPr>
          <w:rFonts w:cs="Arial"/>
          <w:b/>
          <w:bCs/>
          <w:sz w:val="40"/>
          <w:szCs w:val="44"/>
        </w:rPr>
        <w:t>OPZ</w:t>
      </w:r>
      <w:r w:rsidRPr="00C34EEC">
        <w:rPr>
          <w:rFonts w:cs="Arial"/>
          <w:b/>
          <w:bCs/>
          <w:sz w:val="40"/>
          <w:szCs w:val="44"/>
        </w:rPr>
        <w:t>)</w:t>
      </w:r>
    </w:p>
    <w:p w14:paraId="57EA568E" w14:textId="77777777" w:rsidR="00033238" w:rsidRPr="00033238" w:rsidRDefault="00033238" w:rsidP="00033238">
      <w:pPr>
        <w:rPr>
          <w:rFonts w:cs="Arial"/>
        </w:rPr>
      </w:pPr>
    </w:p>
    <w:p w14:paraId="10A3D51A" w14:textId="5EB7066B" w:rsidR="00033238" w:rsidRPr="00033238" w:rsidRDefault="00033238" w:rsidP="00E73212">
      <w:pPr>
        <w:spacing w:after="160"/>
        <w:rPr>
          <w:rFonts w:cs="Arial"/>
          <w:u w:val="single"/>
        </w:rPr>
      </w:pPr>
      <w:r w:rsidRPr="00033238">
        <w:rPr>
          <w:rFonts w:cs="Arial"/>
          <w:u w:val="single"/>
        </w:rPr>
        <w:t>Nazwa zamówienia</w:t>
      </w:r>
      <w:r>
        <w:rPr>
          <w:rFonts w:cs="Arial"/>
          <w:u w:val="single"/>
        </w:rPr>
        <w:t>:</w:t>
      </w:r>
    </w:p>
    <w:p w14:paraId="5A427B05" w14:textId="6AACAAC0" w:rsidR="00033238" w:rsidRPr="00033238" w:rsidRDefault="00033238" w:rsidP="00BA44AE">
      <w:pPr>
        <w:rPr>
          <w:rFonts w:cs="Arial"/>
          <w:b/>
          <w:sz w:val="28"/>
        </w:rPr>
      </w:pPr>
      <w:r w:rsidRPr="00033238">
        <w:rPr>
          <w:rFonts w:eastAsia="Calibri" w:cs="Arial"/>
        </w:rPr>
        <w:t xml:space="preserve">Prace projektowe i budowlano-montażowe </w:t>
      </w:r>
      <w:r w:rsidR="00555CEB" w:rsidRPr="00555CEB">
        <w:rPr>
          <w:rFonts w:eastAsia="Calibri" w:cs="Arial"/>
        </w:rPr>
        <w:t>w ramach zadania inwestycyjnego nr</w:t>
      </w:r>
      <w:r w:rsidRPr="00033238">
        <w:rPr>
          <w:rFonts w:eastAsia="Calibri" w:cs="Arial"/>
        </w:rPr>
        <w:t xml:space="preserve">: </w:t>
      </w:r>
    </w:p>
    <w:p w14:paraId="2F5A7DD6" w14:textId="358E2C56" w:rsidR="00033238" w:rsidRPr="00555CEB" w:rsidRDefault="00033238" w:rsidP="00BA44AE">
      <w:pPr>
        <w:rPr>
          <w:rFonts w:cs="Arial"/>
          <w:b/>
          <w:sz w:val="26"/>
          <w:szCs w:val="26"/>
        </w:rPr>
      </w:pPr>
      <w:r w:rsidRPr="00555CEB">
        <w:rPr>
          <w:rFonts w:cs="Arial"/>
          <w:b/>
          <w:sz w:val="26"/>
          <w:szCs w:val="26"/>
        </w:rPr>
        <w:t>„</w:t>
      </w:r>
      <w:r w:rsidR="00555CEB" w:rsidRPr="00555CEB">
        <w:rPr>
          <w:rFonts w:cs="Arial"/>
          <w:b/>
          <w:sz w:val="26"/>
          <w:szCs w:val="26"/>
        </w:rPr>
        <w:t>4-05-20-177-0 Zaprojektowanie i wybudowanie pochodni biogazu wraz z</w:t>
      </w:r>
      <w:r w:rsidR="00555CEB">
        <w:rPr>
          <w:rFonts w:cs="Arial"/>
          <w:b/>
          <w:sz w:val="26"/>
          <w:szCs w:val="26"/>
        </w:rPr>
        <w:t> </w:t>
      </w:r>
      <w:r w:rsidR="00555CEB" w:rsidRPr="00555CEB">
        <w:rPr>
          <w:rFonts w:cs="Arial"/>
          <w:b/>
          <w:sz w:val="26"/>
          <w:szCs w:val="26"/>
        </w:rPr>
        <w:t>infrastrukturą na terenie Centralnej Oczyszczalni Ścieków w Koziegłowach</w:t>
      </w:r>
      <w:r w:rsidRPr="00555CEB">
        <w:rPr>
          <w:rFonts w:cs="Arial"/>
          <w:b/>
          <w:sz w:val="26"/>
          <w:szCs w:val="26"/>
        </w:rPr>
        <w:t>”</w:t>
      </w:r>
    </w:p>
    <w:p w14:paraId="64EAE6F4" w14:textId="77777777" w:rsidR="00033238" w:rsidRPr="00033238" w:rsidRDefault="00033238" w:rsidP="00E73212">
      <w:pPr>
        <w:tabs>
          <w:tab w:val="left" w:pos="557"/>
        </w:tabs>
        <w:ind w:left="3540" w:hanging="3540"/>
        <w:rPr>
          <w:rFonts w:cs="Arial"/>
        </w:rPr>
      </w:pPr>
    </w:p>
    <w:p w14:paraId="597425DE" w14:textId="5CA024FD" w:rsidR="00D25008" w:rsidRPr="00D51532" w:rsidRDefault="00EE5C4C" w:rsidP="00E73212">
      <w:pPr>
        <w:rPr>
          <w:rFonts w:cs="Arial"/>
          <w:b/>
          <w:bCs/>
          <w:sz w:val="32"/>
          <w:szCs w:val="32"/>
        </w:rPr>
      </w:pPr>
      <w:bookmarkStart w:id="0" w:name="_Hlk196389441"/>
      <w:r w:rsidRPr="00D51532">
        <w:rPr>
          <w:rFonts w:cs="Arial"/>
          <w:b/>
          <w:bCs/>
          <w:sz w:val="32"/>
          <w:szCs w:val="32"/>
        </w:rPr>
        <w:t>I.</w:t>
      </w:r>
      <w:r w:rsidR="0092155A" w:rsidRPr="00D51532">
        <w:rPr>
          <w:rFonts w:cs="Arial"/>
          <w:b/>
          <w:bCs/>
          <w:sz w:val="32"/>
          <w:szCs w:val="32"/>
        </w:rPr>
        <w:tab/>
      </w:r>
      <w:r w:rsidRPr="00D51532">
        <w:rPr>
          <w:rFonts w:cs="Arial"/>
          <w:b/>
          <w:bCs/>
          <w:sz w:val="32"/>
          <w:szCs w:val="32"/>
        </w:rPr>
        <w:t>PROGRAM FUKNCJIONALNO – UŻYTKOWY (PFU)</w:t>
      </w:r>
    </w:p>
    <w:p w14:paraId="60C24DBA" w14:textId="22CE6BB8" w:rsidR="00CA5281" w:rsidRDefault="00CA5281" w:rsidP="00C34EEC">
      <w:pPr>
        <w:pStyle w:val="Akapitzlist"/>
        <w:numPr>
          <w:ilvl w:val="0"/>
          <w:numId w:val="4"/>
        </w:numPr>
        <w:rPr>
          <w:rFonts w:cs="Arial"/>
        </w:rPr>
      </w:pPr>
      <w:r w:rsidRPr="0092155A">
        <w:rPr>
          <w:rFonts w:cs="Arial"/>
        </w:rPr>
        <w:t>Część opisowa</w:t>
      </w:r>
      <w:r w:rsidR="00EE5C4C" w:rsidRPr="0092155A">
        <w:rPr>
          <w:rFonts w:cs="Arial"/>
        </w:rPr>
        <w:t>:</w:t>
      </w:r>
    </w:p>
    <w:p w14:paraId="4E2ECE93" w14:textId="414C9902" w:rsidR="0092155A" w:rsidRDefault="0092155A" w:rsidP="00C34EEC">
      <w:pPr>
        <w:pStyle w:val="Akapitzlist"/>
        <w:numPr>
          <w:ilvl w:val="0"/>
          <w:numId w:val="5"/>
        </w:numPr>
        <w:spacing w:line="259" w:lineRule="auto"/>
        <w:ind w:left="1418" w:hanging="851"/>
        <w:contextualSpacing w:val="0"/>
      </w:pPr>
      <w:r w:rsidRPr="00EE5C4C">
        <w:t xml:space="preserve">Opis ogólny </w:t>
      </w:r>
      <w:bookmarkEnd w:id="0"/>
      <w:r w:rsidRPr="00EE5C4C">
        <w:t>przedmiotu zamówienia</w:t>
      </w:r>
      <w:r>
        <w:t>;</w:t>
      </w:r>
    </w:p>
    <w:p w14:paraId="74B7B1B2" w14:textId="77777777" w:rsidR="0092155A" w:rsidRDefault="0092155A" w:rsidP="00C34EEC">
      <w:pPr>
        <w:pStyle w:val="Akapitzlist"/>
        <w:numPr>
          <w:ilvl w:val="0"/>
          <w:numId w:val="5"/>
        </w:numPr>
        <w:spacing w:after="160" w:line="259" w:lineRule="auto"/>
        <w:ind w:left="1418" w:hanging="851"/>
      </w:pPr>
      <w:r w:rsidRPr="00EE5C4C">
        <w:t>Opis wymagań zamawiającego w stosunku do przedmiotu zamówienia</w:t>
      </w:r>
      <w:r>
        <w:t>;</w:t>
      </w:r>
    </w:p>
    <w:p w14:paraId="68201051" w14:textId="77777777" w:rsidR="0092155A" w:rsidRPr="00BA44AE" w:rsidRDefault="0092155A" w:rsidP="00E73212">
      <w:pPr>
        <w:pStyle w:val="Akapitzlist"/>
        <w:rPr>
          <w:rFonts w:cs="Arial"/>
          <w:sz w:val="12"/>
          <w:szCs w:val="12"/>
        </w:rPr>
      </w:pPr>
    </w:p>
    <w:p w14:paraId="0E39EA5C" w14:textId="34A37CBA" w:rsidR="0092155A" w:rsidRPr="0092155A" w:rsidRDefault="0092155A" w:rsidP="00C34EEC">
      <w:pPr>
        <w:pStyle w:val="Akapitzlist"/>
        <w:numPr>
          <w:ilvl w:val="0"/>
          <w:numId w:val="4"/>
        </w:numPr>
        <w:rPr>
          <w:rFonts w:cs="Arial"/>
        </w:rPr>
      </w:pPr>
      <w:r>
        <w:rPr>
          <w:rFonts w:cs="Arial"/>
        </w:rPr>
        <w:t>Część informacyjna:</w:t>
      </w:r>
    </w:p>
    <w:p w14:paraId="57E42E3C" w14:textId="5B18F13D" w:rsidR="0092155A" w:rsidRPr="0092155A" w:rsidRDefault="0092155A" w:rsidP="00C34EEC">
      <w:pPr>
        <w:pStyle w:val="Akapitzlist"/>
        <w:numPr>
          <w:ilvl w:val="1"/>
          <w:numId w:val="3"/>
        </w:numPr>
        <w:spacing w:line="240" w:lineRule="auto"/>
        <w:ind w:left="1418" w:hanging="851"/>
        <w:contextualSpacing w:val="0"/>
        <w:rPr>
          <w:rFonts w:cs="Arial"/>
        </w:rPr>
      </w:pPr>
      <w:r w:rsidRPr="0092155A">
        <w:rPr>
          <w:rFonts w:cs="Arial"/>
        </w:rPr>
        <w:t>Oświadczenie Zamawiającego stwierdzające jego prawo dysponowania nieruchomością na cele budowlane</w:t>
      </w:r>
      <w:r>
        <w:rPr>
          <w:rFonts w:cs="Arial"/>
        </w:rPr>
        <w:t>;</w:t>
      </w:r>
    </w:p>
    <w:p w14:paraId="463DD1C7" w14:textId="66EB9616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Przepisy prawne i normy związane z projektowaniem i wykonaniem zadania</w:t>
      </w:r>
      <w:r>
        <w:rPr>
          <w:rFonts w:cs="Arial"/>
        </w:rPr>
        <w:t>;</w:t>
      </w:r>
    </w:p>
    <w:p w14:paraId="60BFF197" w14:textId="76E9BD87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Pozostałe informacje niezbędne do zaprojektowania i wykonania robót</w:t>
      </w:r>
      <w:r>
        <w:rPr>
          <w:rFonts w:cs="Arial"/>
        </w:rPr>
        <w:t>;</w:t>
      </w:r>
    </w:p>
    <w:p w14:paraId="3A6E13CC" w14:textId="70723AA6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Badania gruntowo-wodne</w:t>
      </w:r>
      <w:r>
        <w:rPr>
          <w:rFonts w:cs="Arial"/>
        </w:rPr>
        <w:t>;</w:t>
      </w:r>
    </w:p>
    <w:p w14:paraId="3A842606" w14:textId="7AD6B4BC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Zalecenia konserwatorskie</w:t>
      </w:r>
      <w:r>
        <w:rPr>
          <w:rFonts w:cs="Arial"/>
        </w:rPr>
        <w:t>;</w:t>
      </w:r>
    </w:p>
    <w:p w14:paraId="58C65CCB" w14:textId="01AFCEC7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Inwentaryzacja zieleni</w:t>
      </w:r>
      <w:r>
        <w:rPr>
          <w:rFonts w:cs="Arial"/>
        </w:rPr>
        <w:t>;</w:t>
      </w:r>
    </w:p>
    <w:p w14:paraId="168E07DE" w14:textId="1B4B1168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Dane dotyczące stanu atmosfery</w:t>
      </w:r>
      <w:r>
        <w:rPr>
          <w:rFonts w:cs="Arial"/>
        </w:rPr>
        <w:t>;</w:t>
      </w:r>
    </w:p>
    <w:p w14:paraId="305FEBC3" w14:textId="60F44805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Pomiary ruchu drogowego, hałasu i innych uciążliwości</w:t>
      </w:r>
      <w:r>
        <w:rPr>
          <w:rFonts w:cs="Arial"/>
        </w:rPr>
        <w:t>;</w:t>
      </w:r>
    </w:p>
    <w:p w14:paraId="251477F4" w14:textId="6399BBC6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Inwentaryzacja lub dokumentacja obiektów budowlanych</w:t>
      </w:r>
      <w:r>
        <w:rPr>
          <w:rFonts w:cs="Arial"/>
        </w:rPr>
        <w:t>;</w:t>
      </w:r>
    </w:p>
    <w:p w14:paraId="06A69B7C" w14:textId="0C1D5FCA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Porozumienia, zgody lub pozwolenia</w:t>
      </w:r>
      <w:r>
        <w:rPr>
          <w:rFonts w:cs="Arial"/>
        </w:rPr>
        <w:t>;</w:t>
      </w:r>
    </w:p>
    <w:p w14:paraId="6D98BAEB" w14:textId="5F75C44F" w:rsidR="0092155A" w:rsidRDefault="0092155A" w:rsidP="00C34EEC">
      <w:pPr>
        <w:pStyle w:val="Akapitzlist"/>
        <w:numPr>
          <w:ilvl w:val="1"/>
          <w:numId w:val="3"/>
        </w:numPr>
        <w:ind w:left="1418" w:hanging="851"/>
        <w:rPr>
          <w:rFonts w:cs="Arial"/>
        </w:rPr>
      </w:pPr>
      <w:r w:rsidRPr="0092155A">
        <w:rPr>
          <w:rFonts w:cs="Arial"/>
        </w:rPr>
        <w:t>Załączniki</w:t>
      </w:r>
      <w:r w:rsidR="00D51532">
        <w:rPr>
          <w:rFonts w:cs="Arial"/>
        </w:rPr>
        <w:t>:</w:t>
      </w:r>
    </w:p>
    <w:p w14:paraId="3838B979" w14:textId="36CA374A" w:rsidR="00D51532" w:rsidRPr="00D51532" w:rsidRDefault="00D51532" w:rsidP="00C34EEC">
      <w:pPr>
        <w:pStyle w:val="Akapitzlist"/>
        <w:numPr>
          <w:ilvl w:val="0"/>
          <w:numId w:val="6"/>
        </w:numPr>
        <w:spacing w:after="0" w:line="276" w:lineRule="auto"/>
        <w:ind w:hanging="578"/>
        <w:rPr>
          <w:rFonts w:cs="Arial"/>
        </w:rPr>
      </w:pPr>
      <w:r w:rsidRPr="00D51532">
        <w:rPr>
          <w:rFonts w:cs="Arial"/>
        </w:rPr>
        <w:t>Zał</w:t>
      </w:r>
      <w:r>
        <w:rPr>
          <w:rFonts w:cs="Arial"/>
        </w:rPr>
        <w:t>.</w:t>
      </w:r>
      <w:r w:rsidRPr="00D51532">
        <w:rPr>
          <w:rFonts w:cs="Arial"/>
        </w:rPr>
        <w:t xml:space="preserve"> nr 1 - Schemat włączenia pochodni – stan istniejący</w:t>
      </w:r>
    </w:p>
    <w:p w14:paraId="73302CD2" w14:textId="59E63DDA" w:rsidR="00D51532" w:rsidRPr="00D51532" w:rsidRDefault="00D51532" w:rsidP="00C34EEC">
      <w:pPr>
        <w:pStyle w:val="Akapitzlist"/>
        <w:numPr>
          <w:ilvl w:val="0"/>
          <w:numId w:val="6"/>
        </w:numPr>
        <w:spacing w:after="0" w:line="276" w:lineRule="auto"/>
        <w:ind w:hanging="578"/>
        <w:rPr>
          <w:rFonts w:cs="Arial"/>
        </w:rPr>
      </w:pPr>
      <w:r w:rsidRPr="00D51532">
        <w:rPr>
          <w:rFonts w:cs="Arial"/>
        </w:rPr>
        <w:t>Zał</w:t>
      </w:r>
      <w:r>
        <w:rPr>
          <w:rFonts w:cs="Arial"/>
        </w:rPr>
        <w:t>.</w:t>
      </w:r>
      <w:r w:rsidRPr="00D51532">
        <w:rPr>
          <w:rFonts w:cs="Arial"/>
        </w:rPr>
        <w:t xml:space="preserve"> nr 2 - Schemat włączenia pochodni – stan planowany</w:t>
      </w:r>
    </w:p>
    <w:p w14:paraId="1A347AA3" w14:textId="50218112" w:rsidR="00D51532" w:rsidRPr="00D51532" w:rsidRDefault="00D51532" w:rsidP="00C34EEC">
      <w:pPr>
        <w:pStyle w:val="Akapitzlist"/>
        <w:numPr>
          <w:ilvl w:val="0"/>
          <w:numId w:val="6"/>
        </w:numPr>
        <w:spacing w:after="0" w:line="276" w:lineRule="auto"/>
        <w:ind w:hanging="578"/>
        <w:rPr>
          <w:rFonts w:cs="Arial"/>
        </w:rPr>
      </w:pPr>
      <w:r w:rsidRPr="00D51532">
        <w:rPr>
          <w:rFonts w:cs="Arial"/>
        </w:rPr>
        <w:t>Zał</w:t>
      </w:r>
      <w:r>
        <w:rPr>
          <w:rFonts w:cs="Arial"/>
        </w:rPr>
        <w:t>.</w:t>
      </w:r>
      <w:r w:rsidRPr="00D51532">
        <w:rPr>
          <w:rFonts w:cs="Arial"/>
        </w:rPr>
        <w:t xml:space="preserve"> nr 3 - Plan orientacyjny planowanej lokalizacji pochodni 1 : 5 000</w:t>
      </w:r>
    </w:p>
    <w:p w14:paraId="6A518CEA" w14:textId="24A43972" w:rsidR="00D51532" w:rsidRPr="00D51532" w:rsidRDefault="00D51532" w:rsidP="00C34EEC">
      <w:pPr>
        <w:pStyle w:val="Akapitzlist"/>
        <w:numPr>
          <w:ilvl w:val="0"/>
          <w:numId w:val="6"/>
        </w:numPr>
        <w:spacing w:after="0" w:line="276" w:lineRule="auto"/>
        <w:ind w:hanging="578"/>
        <w:rPr>
          <w:rFonts w:cs="Arial"/>
        </w:rPr>
      </w:pPr>
      <w:r w:rsidRPr="00D51532">
        <w:rPr>
          <w:rFonts w:cs="Arial"/>
        </w:rPr>
        <w:t>Zał</w:t>
      </w:r>
      <w:r>
        <w:rPr>
          <w:rFonts w:cs="Arial"/>
        </w:rPr>
        <w:t>.</w:t>
      </w:r>
      <w:r w:rsidRPr="00D51532">
        <w:rPr>
          <w:rFonts w:cs="Arial"/>
        </w:rPr>
        <w:t xml:space="preserve"> nr 4 - Plan sytuacyjno–wysokościowy planowanej lokalizacji pochodni 1 : 500</w:t>
      </w:r>
    </w:p>
    <w:p w14:paraId="5597D4B5" w14:textId="6E42BCA1" w:rsidR="00D51532" w:rsidRPr="00D51532" w:rsidRDefault="00D51532" w:rsidP="00C34EEC">
      <w:pPr>
        <w:pStyle w:val="Akapitzlist"/>
        <w:numPr>
          <w:ilvl w:val="0"/>
          <w:numId w:val="6"/>
        </w:numPr>
        <w:spacing w:after="0" w:line="276" w:lineRule="auto"/>
        <w:ind w:hanging="578"/>
        <w:rPr>
          <w:rFonts w:cs="Arial"/>
        </w:rPr>
      </w:pPr>
      <w:r w:rsidRPr="00D51532">
        <w:rPr>
          <w:rFonts w:cs="Arial"/>
        </w:rPr>
        <w:t>Zał</w:t>
      </w:r>
      <w:r>
        <w:rPr>
          <w:rFonts w:cs="Arial"/>
        </w:rPr>
        <w:t>.</w:t>
      </w:r>
      <w:r w:rsidRPr="00D51532">
        <w:rPr>
          <w:rFonts w:cs="Arial"/>
        </w:rPr>
        <w:t xml:space="preserve"> nr 5 - Kopia mapy zasadniczej</w:t>
      </w:r>
    </w:p>
    <w:p w14:paraId="3CC80C94" w14:textId="15D4D135" w:rsidR="00D51532" w:rsidRPr="00D51532" w:rsidRDefault="00D51532" w:rsidP="00C34EEC">
      <w:pPr>
        <w:pStyle w:val="Akapitzlist"/>
        <w:numPr>
          <w:ilvl w:val="0"/>
          <w:numId w:val="6"/>
        </w:numPr>
        <w:spacing w:after="0" w:line="276" w:lineRule="auto"/>
        <w:ind w:hanging="578"/>
        <w:rPr>
          <w:rFonts w:cs="Arial"/>
        </w:rPr>
      </w:pPr>
      <w:r w:rsidRPr="00D51532">
        <w:rPr>
          <w:rFonts w:cs="Arial"/>
        </w:rPr>
        <w:lastRenderedPageBreak/>
        <w:t>Zał</w:t>
      </w:r>
      <w:r>
        <w:rPr>
          <w:rFonts w:cs="Arial"/>
        </w:rPr>
        <w:t>.</w:t>
      </w:r>
      <w:r w:rsidRPr="00D51532">
        <w:rPr>
          <w:rFonts w:cs="Arial"/>
        </w:rPr>
        <w:t xml:space="preserve"> nr 6 - Warunki gruntowo-wodne – Opinia Geotechniczna</w:t>
      </w:r>
    </w:p>
    <w:p w14:paraId="61976806" w14:textId="3248F169" w:rsidR="00D51532" w:rsidRPr="00D51532" w:rsidRDefault="00D51532" w:rsidP="00C34EEC">
      <w:pPr>
        <w:pStyle w:val="Akapitzlist"/>
        <w:numPr>
          <w:ilvl w:val="0"/>
          <w:numId w:val="6"/>
        </w:numPr>
        <w:spacing w:after="0" w:line="276" w:lineRule="auto"/>
        <w:ind w:hanging="578"/>
        <w:rPr>
          <w:rFonts w:cs="Arial"/>
        </w:rPr>
      </w:pPr>
      <w:r w:rsidRPr="00D51532">
        <w:rPr>
          <w:rFonts w:cs="Arial"/>
        </w:rPr>
        <w:t>Zał</w:t>
      </w:r>
      <w:r>
        <w:rPr>
          <w:rFonts w:cs="Arial"/>
        </w:rPr>
        <w:t>.</w:t>
      </w:r>
      <w:r w:rsidRPr="00D51532">
        <w:rPr>
          <w:rFonts w:cs="Arial"/>
        </w:rPr>
        <w:t xml:space="preserve"> nr 7 - Warunki Wykonania i Odbioru Robót Budowlanych wg poniższego spisu:</w:t>
      </w: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94"/>
        <w:gridCol w:w="5105"/>
      </w:tblGrid>
      <w:tr w:rsidR="00D51532" w:rsidRPr="00E03FF8" w14:paraId="50947E33" w14:textId="77777777" w:rsidTr="00D51532">
        <w:trPr>
          <w:trHeight w:val="540"/>
          <w:jc w:val="center"/>
        </w:trPr>
        <w:tc>
          <w:tcPr>
            <w:tcW w:w="1694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  <w:hideMark/>
          </w:tcPr>
          <w:p w14:paraId="0CBB4E01" w14:textId="77777777" w:rsidR="00D51532" w:rsidRPr="006716B5" w:rsidRDefault="00D51532" w:rsidP="0079262F">
            <w:pPr>
              <w:spacing w:after="0" w:line="240" w:lineRule="auto"/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716B5">
              <w:rPr>
                <w:rFonts w:cs="Arial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5105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  <w:hideMark/>
          </w:tcPr>
          <w:p w14:paraId="08AC2F05" w14:textId="77777777" w:rsidR="00D51532" w:rsidRPr="006716B5" w:rsidRDefault="00D51532" w:rsidP="0079262F">
            <w:pPr>
              <w:spacing w:after="0" w:line="240" w:lineRule="auto"/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Tytuł warunków wykonania </w:t>
            </w:r>
          </w:p>
        </w:tc>
      </w:tr>
      <w:tr w:rsidR="00D51532" w:rsidRPr="00E03FF8" w14:paraId="419D9D3E" w14:textId="77777777" w:rsidTr="00D51532">
        <w:trPr>
          <w:trHeight w:val="308"/>
          <w:jc w:val="center"/>
        </w:trPr>
        <w:tc>
          <w:tcPr>
            <w:tcW w:w="1694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  <w:hideMark/>
          </w:tcPr>
          <w:p w14:paraId="6BBA4AE2" w14:textId="77777777" w:rsidR="00D51532" w:rsidRPr="00156B6E" w:rsidRDefault="00D51532" w:rsidP="0079262F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WW</w:t>
            </w:r>
            <w:r w:rsidRPr="00156B6E">
              <w:rPr>
                <w:rFonts w:cs="Arial"/>
                <w:sz w:val="20"/>
                <w:szCs w:val="20"/>
              </w:rPr>
              <w:t>-0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05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  <w:hideMark/>
          </w:tcPr>
          <w:p w14:paraId="64D7B091" w14:textId="77777777" w:rsidR="00D51532" w:rsidRPr="00156B6E" w:rsidRDefault="00D51532" w:rsidP="0079262F">
            <w:pPr>
              <w:spacing w:after="0" w:line="240" w:lineRule="auto"/>
              <w:contextualSpacing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Wymagania ogólne</w:t>
            </w:r>
            <w:r w:rsidRPr="00156B6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1532" w:rsidRPr="00E03FF8" w14:paraId="56F35517" w14:textId="77777777" w:rsidTr="00D51532">
        <w:trPr>
          <w:trHeight w:val="308"/>
          <w:jc w:val="center"/>
        </w:trPr>
        <w:tc>
          <w:tcPr>
            <w:tcW w:w="1694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  <w:hideMark/>
          </w:tcPr>
          <w:p w14:paraId="56A622F2" w14:textId="77777777" w:rsidR="00D51532" w:rsidRPr="00156B6E" w:rsidRDefault="00D51532" w:rsidP="0079262F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WW</w:t>
            </w:r>
            <w:r w:rsidRPr="00156B6E">
              <w:rPr>
                <w:rFonts w:cs="Arial"/>
                <w:sz w:val="20"/>
                <w:szCs w:val="20"/>
              </w:rPr>
              <w:t xml:space="preserve"> -01</w:t>
            </w:r>
          </w:p>
        </w:tc>
        <w:tc>
          <w:tcPr>
            <w:tcW w:w="5105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  <w:hideMark/>
          </w:tcPr>
          <w:p w14:paraId="3E978C6F" w14:textId="77777777" w:rsidR="00D51532" w:rsidRPr="00156B6E" w:rsidRDefault="00D51532" w:rsidP="0079262F">
            <w:pPr>
              <w:spacing w:after="0" w:line="240" w:lineRule="auto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156B6E">
              <w:rPr>
                <w:rFonts w:cs="Arial"/>
                <w:sz w:val="20"/>
                <w:szCs w:val="20"/>
              </w:rPr>
              <w:t xml:space="preserve">Roboty ziemne </w:t>
            </w:r>
          </w:p>
        </w:tc>
      </w:tr>
      <w:tr w:rsidR="00D51532" w:rsidRPr="00E03FF8" w14:paraId="4133EC1B" w14:textId="77777777" w:rsidTr="00D51532">
        <w:trPr>
          <w:trHeight w:val="308"/>
          <w:jc w:val="center"/>
        </w:trPr>
        <w:tc>
          <w:tcPr>
            <w:tcW w:w="1694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  <w:hideMark/>
          </w:tcPr>
          <w:p w14:paraId="50143A3B" w14:textId="77777777" w:rsidR="00D51532" w:rsidRPr="00156B6E" w:rsidRDefault="00D51532" w:rsidP="0079262F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WW</w:t>
            </w:r>
            <w:r w:rsidRPr="00156B6E" w:rsidDel="006F23FD">
              <w:rPr>
                <w:rFonts w:cs="Arial"/>
                <w:sz w:val="20"/>
                <w:szCs w:val="20"/>
              </w:rPr>
              <w:t xml:space="preserve"> </w:t>
            </w:r>
            <w:r w:rsidRPr="00156B6E">
              <w:rPr>
                <w:rFonts w:cs="Arial"/>
                <w:sz w:val="20"/>
                <w:szCs w:val="20"/>
              </w:rPr>
              <w:t>-02</w:t>
            </w:r>
          </w:p>
        </w:tc>
        <w:tc>
          <w:tcPr>
            <w:tcW w:w="5105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  <w:hideMark/>
          </w:tcPr>
          <w:p w14:paraId="330AD256" w14:textId="77777777" w:rsidR="00D51532" w:rsidRPr="006716B5" w:rsidRDefault="00D51532" w:rsidP="0079262F">
            <w:pPr>
              <w:spacing w:after="0" w:line="240" w:lineRule="auto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6716B5">
              <w:rPr>
                <w:rFonts w:cs="Arial"/>
                <w:sz w:val="20"/>
                <w:szCs w:val="20"/>
              </w:rPr>
              <w:t xml:space="preserve">Roboty konstrukcyjne </w:t>
            </w:r>
          </w:p>
        </w:tc>
      </w:tr>
      <w:tr w:rsidR="00D51532" w:rsidRPr="00E03FF8" w14:paraId="70B7FE16" w14:textId="77777777" w:rsidTr="00D51532">
        <w:trPr>
          <w:trHeight w:val="308"/>
          <w:jc w:val="center"/>
        </w:trPr>
        <w:tc>
          <w:tcPr>
            <w:tcW w:w="1694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</w:tcPr>
          <w:p w14:paraId="7FF5B0DB" w14:textId="77777777" w:rsidR="00D51532" w:rsidRPr="00CD747B" w:rsidRDefault="00D51532" w:rsidP="0079262F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WW</w:t>
            </w:r>
            <w:r w:rsidRPr="00CD747B" w:rsidDel="006F23FD">
              <w:rPr>
                <w:rFonts w:cs="Arial"/>
                <w:sz w:val="20"/>
                <w:szCs w:val="20"/>
              </w:rPr>
              <w:t xml:space="preserve"> </w:t>
            </w:r>
            <w:r w:rsidRPr="00CD747B">
              <w:rPr>
                <w:rFonts w:cs="Arial"/>
                <w:sz w:val="20"/>
                <w:szCs w:val="20"/>
              </w:rPr>
              <w:t>-03</w:t>
            </w:r>
          </w:p>
        </w:tc>
        <w:tc>
          <w:tcPr>
            <w:tcW w:w="5105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</w:tcPr>
          <w:p w14:paraId="0F8EB4BA" w14:textId="77777777" w:rsidR="00D51532" w:rsidRPr="006716B5" w:rsidRDefault="00D51532" w:rsidP="0079262F">
            <w:pPr>
              <w:spacing w:after="0" w:line="240" w:lineRule="auto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6716B5">
              <w:rPr>
                <w:rFonts w:cs="Arial"/>
                <w:sz w:val="20"/>
                <w:szCs w:val="20"/>
              </w:rPr>
              <w:t>Instalacje technologiczne</w:t>
            </w:r>
          </w:p>
        </w:tc>
      </w:tr>
      <w:tr w:rsidR="00D51532" w:rsidRPr="00E03FF8" w14:paraId="27AFE1E5" w14:textId="77777777" w:rsidTr="00D51532">
        <w:trPr>
          <w:trHeight w:val="308"/>
          <w:jc w:val="center"/>
        </w:trPr>
        <w:tc>
          <w:tcPr>
            <w:tcW w:w="1694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</w:tcPr>
          <w:p w14:paraId="5D9B8CE0" w14:textId="77777777" w:rsidR="00D51532" w:rsidRPr="001725F6" w:rsidRDefault="00D51532" w:rsidP="0079262F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WW</w:t>
            </w:r>
            <w:r w:rsidRPr="00CD747B" w:rsidDel="006F23FD">
              <w:rPr>
                <w:rFonts w:cs="Arial"/>
                <w:sz w:val="20"/>
                <w:szCs w:val="20"/>
              </w:rPr>
              <w:t xml:space="preserve"> </w:t>
            </w:r>
            <w:r w:rsidRPr="00CD747B">
              <w:rPr>
                <w:rFonts w:cs="Arial"/>
                <w:sz w:val="20"/>
                <w:szCs w:val="20"/>
              </w:rPr>
              <w:t>-0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105" w:type="dxa"/>
            <w:tcMar>
              <w:top w:w="51" w:type="dxa"/>
              <w:left w:w="68" w:type="dxa"/>
              <w:bottom w:w="0" w:type="dxa"/>
              <w:right w:w="113" w:type="dxa"/>
            </w:tcMar>
            <w:vAlign w:val="center"/>
          </w:tcPr>
          <w:p w14:paraId="33784305" w14:textId="77777777" w:rsidR="00D51532" w:rsidRPr="006716B5" w:rsidRDefault="00D51532" w:rsidP="0079262F">
            <w:pPr>
              <w:spacing w:after="0" w:line="240" w:lineRule="auto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6716B5">
              <w:rPr>
                <w:rFonts w:cs="Arial"/>
                <w:sz w:val="20"/>
                <w:szCs w:val="20"/>
              </w:rPr>
              <w:t>Roboty elektryczne i AKPiA</w:t>
            </w:r>
          </w:p>
        </w:tc>
      </w:tr>
    </w:tbl>
    <w:p w14:paraId="4D00DA3C" w14:textId="77777777" w:rsidR="00CF152A" w:rsidRDefault="00CF152A" w:rsidP="00CF152A">
      <w:pPr>
        <w:rPr>
          <w:rFonts w:cs="Arial"/>
          <w:b/>
          <w:bCs/>
          <w:sz w:val="32"/>
          <w:szCs w:val="32"/>
        </w:rPr>
      </w:pPr>
    </w:p>
    <w:p w14:paraId="20A2DA0A" w14:textId="4034E76B" w:rsidR="00CF152A" w:rsidRPr="00D51532" w:rsidRDefault="00CF152A" w:rsidP="00CF152A">
      <w:pPr>
        <w:rPr>
          <w:rFonts w:cs="Arial"/>
          <w:b/>
          <w:bCs/>
          <w:sz w:val="32"/>
          <w:szCs w:val="32"/>
        </w:rPr>
      </w:pPr>
      <w:r w:rsidRPr="00D51532">
        <w:rPr>
          <w:rFonts w:cs="Arial"/>
          <w:b/>
          <w:bCs/>
          <w:sz w:val="32"/>
          <w:szCs w:val="32"/>
        </w:rPr>
        <w:t>I</w:t>
      </w:r>
      <w:r>
        <w:rPr>
          <w:rFonts w:cs="Arial"/>
          <w:b/>
          <w:bCs/>
          <w:sz w:val="32"/>
          <w:szCs w:val="32"/>
        </w:rPr>
        <w:t>I</w:t>
      </w:r>
      <w:r w:rsidRPr="00D51532">
        <w:rPr>
          <w:rFonts w:cs="Arial"/>
          <w:b/>
          <w:bCs/>
          <w:sz w:val="32"/>
          <w:szCs w:val="32"/>
        </w:rPr>
        <w:t>.</w:t>
      </w:r>
      <w:r w:rsidRPr="00D51532">
        <w:rPr>
          <w:rFonts w:cs="Arial"/>
          <w:b/>
          <w:bCs/>
          <w:sz w:val="32"/>
          <w:szCs w:val="32"/>
        </w:rPr>
        <w:tab/>
      </w:r>
      <w:r>
        <w:rPr>
          <w:rFonts w:cs="Arial"/>
          <w:b/>
          <w:bCs/>
          <w:sz w:val="32"/>
          <w:szCs w:val="32"/>
        </w:rPr>
        <w:t>WYTYCZNE I PROCEDURY</w:t>
      </w:r>
    </w:p>
    <w:p w14:paraId="12D7F67E" w14:textId="2FA5364F" w:rsidR="00EE5C4C" w:rsidRDefault="00CF152A" w:rsidP="00BA44AE">
      <w:pPr>
        <w:spacing w:after="160" w:line="259" w:lineRule="auto"/>
        <w:ind w:left="567" w:firstLine="142"/>
        <w:jc w:val="left"/>
      </w:pPr>
      <w:r>
        <w:t>Spis wytycznych i procedur:</w:t>
      </w:r>
    </w:p>
    <w:tbl>
      <w:tblPr>
        <w:tblW w:w="9085" w:type="dxa"/>
        <w:tblInd w:w="7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7058"/>
        <w:gridCol w:w="751"/>
      </w:tblGrid>
      <w:tr w:rsidR="00BA44AE" w:rsidRPr="00CF152A" w14:paraId="052107E5" w14:textId="77777777" w:rsidTr="00BA44AE">
        <w:trPr>
          <w:gridAfter w:val="1"/>
          <w:wAfter w:w="751" w:type="dxa"/>
          <w:trHeight w:val="43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E0A128" w14:textId="3175393C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CF152A">
              <w:rPr>
                <w:rFonts w:eastAsia="Times New Roman" w:cs="Arial"/>
                <w:sz w:val="18"/>
                <w:szCs w:val="18"/>
                <w:lang w:eastAsia="pl-PL"/>
              </w:rPr>
              <w:t>N</w:t>
            </w:r>
            <w:r w:rsidRPr="007F3423">
              <w:rPr>
                <w:rFonts w:eastAsia="Times New Roman" w:cs="Arial"/>
                <w:sz w:val="18"/>
                <w:szCs w:val="18"/>
                <w:lang w:eastAsia="pl-PL"/>
              </w:rPr>
              <w:t xml:space="preserve">r. </w:t>
            </w:r>
            <w:r w:rsidRPr="00CF152A">
              <w:rPr>
                <w:rFonts w:eastAsia="Times New Roman" w:cs="Arial"/>
                <w:sz w:val="18"/>
                <w:szCs w:val="18"/>
                <w:lang w:eastAsia="pl-PL"/>
              </w:rPr>
              <w:t>dokumentu</w:t>
            </w:r>
          </w:p>
        </w:tc>
        <w:tc>
          <w:tcPr>
            <w:tcW w:w="7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193434F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Obszar</w:t>
            </w:r>
          </w:p>
        </w:tc>
      </w:tr>
      <w:tr w:rsidR="00BA44AE" w:rsidRPr="00CF152A" w14:paraId="2782F7A4" w14:textId="77777777" w:rsidTr="00BA44AE">
        <w:trPr>
          <w:trHeight w:val="6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87D75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1E439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80AB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40"/>
                <w:szCs w:val="40"/>
                <w:lang w:eastAsia="pl-PL"/>
              </w:rPr>
            </w:pPr>
          </w:p>
        </w:tc>
      </w:tr>
      <w:tr w:rsidR="00BA44AE" w:rsidRPr="00CF152A" w14:paraId="37FFFA04" w14:textId="77777777" w:rsidTr="00BA44AE">
        <w:trPr>
          <w:trHeight w:val="49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63080C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0389A6A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Wytyczne związane z przygotowaniem dokumentacji powykonawczej</w:t>
            </w:r>
          </w:p>
        </w:tc>
        <w:tc>
          <w:tcPr>
            <w:tcW w:w="751" w:type="dxa"/>
            <w:vAlign w:val="center"/>
            <w:hideMark/>
          </w:tcPr>
          <w:p w14:paraId="111A4619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732AA6CB" w14:textId="77777777" w:rsidTr="00BA44AE">
        <w:trPr>
          <w:trHeight w:val="4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273BAE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6297885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Wytyczne do projektowania i wykonawstwa</w:t>
            </w:r>
          </w:p>
        </w:tc>
        <w:tc>
          <w:tcPr>
            <w:tcW w:w="751" w:type="dxa"/>
            <w:vAlign w:val="center"/>
            <w:hideMark/>
          </w:tcPr>
          <w:p w14:paraId="347E7A68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1C3268B3" w14:textId="77777777" w:rsidTr="00BA44AE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4DB0BB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81E0DC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Wytyczne dotyczące zabezpieczenia przed wybuchem oraz ocena zagrożenia wybuchem</w:t>
            </w:r>
          </w:p>
        </w:tc>
        <w:tc>
          <w:tcPr>
            <w:tcW w:w="751" w:type="dxa"/>
            <w:vAlign w:val="center"/>
            <w:hideMark/>
          </w:tcPr>
          <w:p w14:paraId="00962C69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7FAF0C1A" w14:textId="77777777" w:rsidTr="00BA44AE">
        <w:trPr>
          <w:trHeight w:val="4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E7697A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CC6597B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Płatności i rozliczenia</w:t>
            </w:r>
          </w:p>
        </w:tc>
        <w:tc>
          <w:tcPr>
            <w:tcW w:w="751" w:type="dxa"/>
            <w:vAlign w:val="center"/>
            <w:hideMark/>
          </w:tcPr>
          <w:p w14:paraId="36E16366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53800D85" w14:textId="77777777" w:rsidTr="00BA44AE">
        <w:trPr>
          <w:trHeight w:val="40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704FA8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4ACD6F1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Wytyczne do wykonawstwa i odbioru</w:t>
            </w:r>
          </w:p>
        </w:tc>
        <w:tc>
          <w:tcPr>
            <w:tcW w:w="751" w:type="dxa"/>
            <w:vAlign w:val="center"/>
            <w:hideMark/>
          </w:tcPr>
          <w:p w14:paraId="11C87D6A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41293231" w14:textId="77777777" w:rsidTr="00BA44AE">
        <w:trPr>
          <w:trHeight w:val="38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938220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F40B86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Wytyczne związane z systemem identyfikacji wizualnej inwestycji</w:t>
            </w:r>
          </w:p>
        </w:tc>
        <w:tc>
          <w:tcPr>
            <w:tcW w:w="751" w:type="dxa"/>
            <w:vAlign w:val="center"/>
            <w:hideMark/>
          </w:tcPr>
          <w:p w14:paraId="4ED0F3E3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3591BA20" w14:textId="77777777" w:rsidTr="00BA44AE">
        <w:trPr>
          <w:trHeight w:val="36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775CC3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2E924F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Wytyczne do wykonawstwa i odbioru</w:t>
            </w:r>
          </w:p>
        </w:tc>
        <w:tc>
          <w:tcPr>
            <w:tcW w:w="751" w:type="dxa"/>
            <w:vAlign w:val="center"/>
            <w:hideMark/>
          </w:tcPr>
          <w:p w14:paraId="75BED8D8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7100FD7E" w14:textId="77777777" w:rsidTr="00BA44AE">
        <w:trPr>
          <w:trHeight w:val="46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9E2795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613D51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Wytyczne związane z przygotowaniem Dokumentów OT</w:t>
            </w:r>
          </w:p>
        </w:tc>
        <w:tc>
          <w:tcPr>
            <w:tcW w:w="751" w:type="dxa"/>
            <w:vAlign w:val="center"/>
            <w:hideMark/>
          </w:tcPr>
          <w:p w14:paraId="7E7BDE02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1D06CD6E" w14:textId="77777777" w:rsidTr="00BA44AE">
        <w:trPr>
          <w:trHeight w:val="4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09B3E6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475266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Wytyczne do wykonawstwa i odbioru</w:t>
            </w:r>
          </w:p>
        </w:tc>
        <w:tc>
          <w:tcPr>
            <w:tcW w:w="751" w:type="dxa"/>
            <w:vAlign w:val="center"/>
            <w:hideMark/>
          </w:tcPr>
          <w:p w14:paraId="7D756DEB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7A9ADE8A" w14:textId="77777777" w:rsidTr="00BA44AE">
        <w:trPr>
          <w:trHeight w:val="41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03AE95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4D57C2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Pozostałe - indywidualne dla danego zakresu</w:t>
            </w:r>
          </w:p>
        </w:tc>
        <w:tc>
          <w:tcPr>
            <w:tcW w:w="751" w:type="dxa"/>
            <w:vAlign w:val="center"/>
            <w:hideMark/>
          </w:tcPr>
          <w:p w14:paraId="2198B66B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7586B890" w14:textId="77777777" w:rsidTr="00BA44AE">
        <w:trPr>
          <w:trHeight w:val="4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5852C4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6BDBC8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Pozostałe - indywidualne dla danego zakresu</w:t>
            </w:r>
          </w:p>
        </w:tc>
        <w:tc>
          <w:tcPr>
            <w:tcW w:w="751" w:type="dxa"/>
            <w:vAlign w:val="center"/>
            <w:hideMark/>
          </w:tcPr>
          <w:p w14:paraId="25F650CE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44AE" w:rsidRPr="00CF152A" w14:paraId="2E82E87C" w14:textId="77777777" w:rsidTr="00BA44AE">
        <w:trPr>
          <w:trHeight w:val="4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636253" w14:textId="77777777" w:rsidR="00BA44AE" w:rsidRPr="00CF152A" w:rsidRDefault="00BA44AE" w:rsidP="00CF152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BFE74A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F152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Wymagania dla firm zewnętrznych dotyczących ochrony środowiska</w:t>
            </w:r>
          </w:p>
        </w:tc>
        <w:tc>
          <w:tcPr>
            <w:tcW w:w="751" w:type="dxa"/>
            <w:vAlign w:val="center"/>
            <w:hideMark/>
          </w:tcPr>
          <w:p w14:paraId="4F6D487E" w14:textId="77777777" w:rsidR="00BA44AE" w:rsidRPr="00CF152A" w:rsidRDefault="00BA44AE" w:rsidP="00CF152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78164CE" w14:textId="77777777" w:rsidR="00CF152A" w:rsidRDefault="00CF152A" w:rsidP="00CF152A">
      <w:pPr>
        <w:spacing w:after="160" w:line="259" w:lineRule="auto"/>
        <w:jc w:val="left"/>
      </w:pPr>
    </w:p>
    <w:p w14:paraId="22290E0B" w14:textId="26B1044A" w:rsidR="007F3423" w:rsidRDefault="007F3423" w:rsidP="00BA44AE">
      <w:pPr>
        <w:pStyle w:val="Akapitzlist"/>
        <w:numPr>
          <w:ilvl w:val="0"/>
          <w:numId w:val="4"/>
        </w:numPr>
        <w:rPr>
          <w:rFonts w:cs="Arial"/>
          <w:b/>
          <w:bCs/>
          <w:sz w:val="32"/>
          <w:szCs w:val="32"/>
        </w:rPr>
      </w:pPr>
      <w:r w:rsidRPr="00BA44AE">
        <w:rPr>
          <w:rFonts w:cs="Arial"/>
          <w:b/>
          <w:bCs/>
          <w:sz w:val="32"/>
          <w:szCs w:val="32"/>
        </w:rPr>
        <w:t>WYKAZ CEN</w:t>
      </w:r>
    </w:p>
    <w:p w14:paraId="07E059F8" w14:textId="77777777" w:rsidR="00BA44AE" w:rsidRPr="00BA44AE" w:rsidRDefault="00BA44AE" w:rsidP="00BA44AE">
      <w:pPr>
        <w:pStyle w:val="Akapitzlist"/>
        <w:rPr>
          <w:rFonts w:cs="Arial"/>
          <w:b/>
          <w:bCs/>
          <w:sz w:val="20"/>
          <w:szCs w:val="20"/>
        </w:rPr>
      </w:pPr>
    </w:p>
    <w:p w14:paraId="56BCBFF1" w14:textId="7745F232" w:rsidR="00BA44AE" w:rsidRDefault="00C82DD2" w:rsidP="00C82DD2">
      <w:pPr>
        <w:pStyle w:val="Akapitzlist"/>
        <w:numPr>
          <w:ilvl w:val="0"/>
          <w:numId w:val="4"/>
        </w:numPr>
        <w:rPr>
          <w:rFonts w:cs="Arial"/>
          <w:b/>
          <w:bCs/>
          <w:sz w:val="32"/>
          <w:szCs w:val="32"/>
        </w:rPr>
      </w:pPr>
      <w:r w:rsidRPr="00BA44AE">
        <w:rPr>
          <w:rFonts w:cs="Arial"/>
          <w:b/>
          <w:bCs/>
          <w:sz w:val="32"/>
          <w:szCs w:val="32"/>
        </w:rPr>
        <w:t>DECYZJA LOKALIZACYJNA</w:t>
      </w:r>
    </w:p>
    <w:p w14:paraId="521B03D0" w14:textId="77777777" w:rsidR="00BA44AE" w:rsidRPr="00BA44AE" w:rsidRDefault="00BA44AE" w:rsidP="00BA44AE">
      <w:pPr>
        <w:pStyle w:val="Akapitzlist"/>
        <w:spacing w:line="240" w:lineRule="auto"/>
        <w:rPr>
          <w:rFonts w:cs="Arial"/>
          <w:b/>
          <w:bCs/>
          <w:sz w:val="20"/>
          <w:szCs w:val="20"/>
        </w:rPr>
      </w:pPr>
    </w:p>
    <w:p w14:paraId="29C9F3F9" w14:textId="7ACAF242" w:rsidR="00C82DD2" w:rsidRPr="00D51532" w:rsidRDefault="00C82DD2" w:rsidP="00C82DD2">
      <w:pPr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V</w:t>
      </w:r>
      <w:r w:rsidRPr="00D51532">
        <w:rPr>
          <w:rFonts w:cs="Arial"/>
          <w:b/>
          <w:bCs/>
          <w:sz w:val="32"/>
          <w:szCs w:val="32"/>
        </w:rPr>
        <w:t>.</w:t>
      </w:r>
      <w:r w:rsidRPr="00D51532">
        <w:rPr>
          <w:rFonts w:cs="Arial"/>
          <w:b/>
          <w:bCs/>
          <w:sz w:val="32"/>
          <w:szCs w:val="32"/>
        </w:rPr>
        <w:tab/>
      </w:r>
      <w:r>
        <w:rPr>
          <w:rFonts w:cs="Arial"/>
          <w:b/>
          <w:bCs/>
          <w:sz w:val="32"/>
          <w:szCs w:val="32"/>
        </w:rPr>
        <w:t>DECYZJA ŚRODOWISKOWA</w:t>
      </w:r>
    </w:p>
    <w:sectPr w:rsidR="00C82DD2" w:rsidRPr="00D51532" w:rsidSect="00BA44AE">
      <w:headerReference w:type="default" r:id="rId8"/>
      <w:footerReference w:type="default" r:id="rId9"/>
      <w:pgSz w:w="11906" w:h="16838"/>
      <w:pgMar w:top="1418" w:right="991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81CB9" w14:textId="77777777" w:rsidR="000F3357" w:rsidRDefault="000F3357" w:rsidP="00033238">
      <w:pPr>
        <w:spacing w:after="0" w:line="240" w:lineRule="auto"/>
      </w:pPr>
      <w:r>
        <w:separator/>
      </w:r>
    </w:p>
  </w:endnote>
  <w:endnote w:type="continuationSeparator" w:id="0">
    <w:p w14:paraId="6060CC27" w14:textId="77777777" w:rsidR="000F3357" w:rsidRDefault="000F3357" w:rsidP="0003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5003" w14:textId="3F6E4632" w:rsidR="00683DD3" w:rsidRDefault="00E80307" w:rsidP="00683DD3">
    <w:pPr>
      <w:pStyle w:val="Stopka"/>
      <w:pBdr>
        <w:top w:val="single" w:sz="4" w:space="1" w:color="000000"/>
      </w:pBdr>
      <w:tabs>
        <w:tab w:val="center" w:pos="4890"/>
        <w:tab w:val="right" w:pos="9781"/>
      </w:tabs>
      <w:rPr>
        <w:rFonts w:ascii="Calibri" w:hAnsi="Calibri" w:cs="Arial"/>
        <w:sz w:val="20"/>
        <w:szCs w:val="20"/>
      </w:rPr>
    </w:pPr>
    <w:r w:rsidRPr="00E80307">
      <w:rPr>
        <w:rFonts w:ascii="Calibri" w:hAnsi="Calibri" w:cs="Arial"/>
        <w:sz w:val="20"/>
        <w:szCs w:val="20"/>
      </w:rPr>
      <w:t>A</w:t>
    </w:r>
    <w:r>
      <w:rPr>
        <w:rFonts w:ascii="Calibri" w:hAnsi="Calibri" w:cs="Arial"/>
        <w:sz w:val="20"/>
        <w:szCs w:val="20"/>
      </w:rPr>
      <w:t xml:space="preserve">QUANET </w:t>
    </w:r>
    <w:r w:rsidRPr="00E80307">
      <w:rPr>
        <w:rFonts w:ascii="Calibri" w:hAnsi="Calibri" w:cs="Arial"/>
        <w:sz w:val="20"/>
        <w:szCs w:val="20"/>
      </w:rPr>
      <w:t>S.A.</w:t>
    </w:r>
    <w:r w:rsidR="00683DD3">
      <w:rPr>
        <w:rFonts w:ascii="Calibri" w:hAnsi="Calibri" w:cs="Arial"/>
        <w:sz w:val="20"/>
        <w:szCs w:val="20"/>
      </w:rPr>
      <w:tab/>
    </w:r>
    <w:r w:rsidR="00683DD3">
      <w:rPr>
        <w:rFonts w:ascii="Calibri" w:hAnsi="Calibri" w:cs="Arial"/>
        <w:sz w:val="20"/>
        <w:szCs w:val="20"/>
      </w:rPr>
      <w:tab/>
    </w:r>
  </w:p>
  <w:p w14:paraId="01E8E924" w14:textId="596FBFD8" w:rsidR="00683DD3" w:rsidRPr="00683DD3" w:rsidRDefault="00683DD3" w:rsidP="00683DD3">
    <w:pPr>
      <w:pStyle w:val="Stopka"/>
      <w:pBdr>
        <w:top w:val="single" w:sz="4" w:space="1" w:color="000000"/>
      </w:pBdr>
      <w:tabs>
        <w:tab w:val="center" w:pos="4890"/>
        <w:tab w:val="right" w:pos="9781"/>
      </w:tabs>
      <w:jc w:val="right"/>
      <w:rPr>
        <w:rFonts w:ascii="Calibri" w:hAnsi="Calibri" w:cs="Arial"/>
        <w:szCs w:val="20"/>
      </w:rPr>
    </w:pPr>
    <w:r>
      <w:rPr>
        <w:rFonts w:ascii="Calibri" w:hAnsi="Calibri" w:cs="Arial"/>
        <w:sz w:val="20"/>
        <w:szCs w:val="20"/>
      </w:rPr>
      <w:t xml:space="preserve">Strona </w:t>
    </w:r>
    <w:r>
      <w:rPr>
        <w:rFonts w:ascii="Calibri" w:hAnsi="Calibri" w:cs="Arial"/>
        <w:b/>
        <w:bCs/>
        <w:sz w:val="20"/>
        <w:szCs w:val="20"/>
      </w:rPr>
      <w:fldChar w:fldCharType="begin"/>
    </w:r>
    <w:r>
      <w:rPr>
        <w:rFonts w:ascii="Calibri" w:hAnsi="Calibri" w:cs="Arial"/>
        <w:b/>
        <w:bCs/>
        <w:sz w:val="20"/>
        <w:szCs w:val="20"/>
      </w:rPr>
      <w:instrText>PAGE</w:instrText>
    </w:r>
    <w:r>
      <w:rPr>
        <w:rFonts w:ascii="Calibri" w:hAnsi="Calibri" w:cs="Arial"/>
        <w:b/>
        <w:bCs/>
        <w:sz w:val="20"/>
        <w:szCs w:val="20"/>
      </w:rPr>
      <w:fldChar w:fldCharType="separate"/>
    </w:r>
    <w:r>
      <w:rPr>
        <w:rFonts w:ascii="Calibri" w:hAnsi="Calibri" w:cs="Arial"/>
        <w:b/>
        <w:bCs/>
        <w:sz w:val="20"/>
        <w:szCs w:val="20"/>
      </w:rPr>
      <w:t>1</w:t>
    </w:r>
    <w:r>
      <w:rPr>
        <w:rFonts w:ascii="Calibri" w:hAnsi="Calibri" w:cs="Arial"/>
        <w:b/>
        <w:bCs/>
        <w:sz w:val="20"/>
        <w:szCs w:val="20"/>
      </w:rPr>
      <w:fldChar w:fldCharType="end"/>
    </w:r>
    <w:r>
      <w:rPr>
        <w:rFonts w:ascii="Calibri" w:hAnsi="Calibri" w:cs="Arial"/>
        <w:sz w:val="20"/>
        <w:szCs w:val="20"/>
      </w:rPr>
      <w:t xml:space="preserve"> z </w:t>
    </w:r>
    <w:r>
      <w:rPr>
        <w:rFonts w:ascii="Calibri" w:hAnsi="Calibri" w:cs="Arial"/>
        <w:b/>
        <w:bCs/>
        <w:sz w:val="20"/>
        <w:szCs w:val="20"/>
      </w:rPr>
      <w:fldChar w:fldCharType="begin"/>
    </w:r>
    <w:r>
      <w:rPr>
        <w:rFonts w:ascii="Calibri" w:hAnsi="Calibri" w:cs="Arial"/>
        <w:b/>
        <w:bCs/>
        <w:sz w:val="20"/>
        <w:szCs w:val="20"/>
      </w:rPr>
      <w:instrText>NUMPAGES</w:instrText>
    </w:r>
    <w:r>
      <w:rPr>
        <w:rFonts w:ascii="Calibri" w:hAnsi="Calibri" w:cs="Arial"/>
        <w:b/>
        <w:bCs/>
        <w:sz w:val="20"/>
        <w:szCs w:val="20"/>
      </w:rPr>
      <w:fldChar w:fldCharType="separate"/>
    </w:r>
    <w:r>
      <w:rPr>
        <w:rFonts w:ascii="Calibri" w:hAnsi="Calibri" w:cs="Arial"/>
        <w:b/>
        <w:bCs/>
        <w:sz w:val="20"/>
        <w:szCs w:val="20"/>
      </w:rPr>
      <w:t>132</w:t>
    </w:r>
    <w:r>
      <w:rPr>
        <w:rFonts w:ascii="Calibri" w:hAnsi="Calibri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DF7B0" w14:textId="77777777" w:rsidR="000F3357" w:rsidRDefault="000F3357" w:rsidP="00033238">
      <w:pPr>
        <w:spacing w:after="0" w:line="240" w:lineRule="auto"/>
      </w:pPr>
      <w:r>
        <w:separator/>
      </w:r>
    </w:p>
  </w:footnote>
  <w:footnote w:type="continuationSeparator" w:id="0">
    <w:p w14:paraId="1D269CF9" w14:textId="77777777" w:rsidR="000F3357" w:rsidRDefault="000F3357" w:rsidP="00033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E483" w14:textId="77777777" w:rsidR="00EE5C4C" w:rsidRDefault="00EE5C4C" w:rsidP="00EE5C4C">
    <w:pPr>
      <w:pBdr>
        <w:bottom w:val="single" w:sz="4" w:space="1" w:color="auto"/>
      </w:pBdr>
      <w:spacing w:line="240" w:lineRule="auto"/>
      <w:jc w:val="center"/>
      <w:rPr>
        <w:sz w:val="18"/>
        <w:szCs w:val="20"/>
      </w:rPr>
    </w:pPr>
  </w:p>
  <w:p w14:paraId="333B1E4C" w14:textId="2955661B" w:rsidR="00033238" w:rsidRDefault="00EE5C4C" w:rsidP="00EE5C4C">
    <w:pPr>
      <w:pBdr>
        <w:bottom w:val="single" w:sz="4" w:space="1" w:color="auto"/>
      </w:pBdr>
      <w:spacing w:line="240" w:lineRule="auto"/>
      <w:jc w:val="left"/>
      <w:rPr>
        <w:sz w:val="18"/>
        <w:szCs w:val="20"/>
      </w:rPr>
    </w:pPr>
    <w:r>
      <w:rPr>
        <w:sz w:val="18"/>
        <w:szCs w:val="20"/>
      </w:rPr>
      <w:t xml:space="preserve">Opis Przedmiotu Zamówienia (OPZ)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262"/>
    <w:multiLevelType w:val="hybridMultilevel"/>
    <w:tmpl w:val="ECBA1D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C07E1"/>
    <w:multiLevelType w:val="hybridMultilevel"/>
    <w:tmpl w:val="134EDB68"/>
    <w:lvl w:ilvl="0" w:tplc="9E9C53D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5F1B1C"/>
    <w:multiLevelType w:val="hybridMultilevel"/>
    <w:tmpl w:val="448E659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5941316"/>
    <w:multiLevelType w:val="hybridMultilevel"/>
    <w:tmpl w:val="C6902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613B2"/>
    <w:multiLevelType w:val="hybridMultilevel"/>
    <w:tmpl w:val="9378F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F7949"/>
    <w:multiLevelType w:val="hybridMultilevel"/>
    <w:tmpl w:val="C9648DE4"/>
    <w:lvl w:ilvl="0" w:tplc="077C80F8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863F1"/>
    <w:multiLevelType w:val="multilevel"/>
    <w:tmpl w:val="348C26AA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lvlText w:val="%1.%2."/>
      <w:lvlJc w:val="left"/>
      <w:pPr>
        <w:ind w:left="792" w:hanging="432"/>
      </w:pPr>
    </w:lvl>
    <w:lvl w:ilvl="2">
      <w:start w:val="1"/>
      <w:numFmt w:val="decimal"/>
      <w:pStyle w:val="Nagwek4"/>
      <w:lvlText w:val="%1.%2.%3."/>
      <w:lvlJc w:val="left"/>
      <w:pPr>
        <w:ind w:left="1224" w:hanging="504"/>
      </w:pPr>
    </w:lvl>
    <w:lvl w:ilvl="3">
      <w:start w:val="1"/>
      <w:numFmt w:val="decimal"/>
      <w:pStyle w:val="Nagwek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A112795"/>
    <w:multiLevelType w:val="multilevel"/>
    <w:tmpl w:val="900CC8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26767088">
    <w:abstractNumId w:val="5"/>
  </w:num>
  <w:num w:numId="2" w16cid:durableId="42950572">
    <w:abstractNumId w:val="6"/>
  </w:num>
  <w:num w:numId="3" w16cid:durableId="1506282482">
    <w:abstractNumId w:val="7"/>
  </w:num>
  <w:num w:numId="4" w16cid:durableId="1140195624">
    <w:abstractNumId w:val="0"/>
  </w:num>
  <w:num w:numId="5" w16cid:durableId="725449910">
    <w:abstractNumId w:val="1"/>
  </w:num>
  <w:num w:numId="6" w16cid:durableId="859509361">
    <w:abstractNumId w:val="2"/>
  </w:num>
  <w:num w:numId="7" w16cid:durableId="1024020116">
    <w:abstractNumId w:val="4"/>
  </w:num>
  <w:num w:numId="8" w16cid:durableId="1353461277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238"/>
    <w:rsid w:val="00005A92"/>
    <w:rsid w:val="00007772"/>
    <w:rsid w:val="0001007B"/>
    <w:rsid w:val="00011D99"/>
    <w:rsid w:val="000148AA"/>
    <w:rsid w:val="00015B44"/>
    <w:rsid w:val="00020ACC"/>
    <w:rsid w:val="00024C03"/>
    <w:rsid w:val="00025609"/>
    <w:rsid w:val="000302B2"/>
    <w:rsid w:val="00033238"/>
    <w:rsid w:val="00042C8D"/>
    <w:rsid w:val="00051201"/>
    <w:rsid w:val="00074F0F"/>
    <w:rsid w:val="00075CC1"/>
    <w:rsid w:val="00097D4E"/>
    <w:rsid w:val="000A379E"/>
    <w:rsid w:val="000A647B"/>
    <w:rsid w:val="000B62A2"/>
    <w:rsid w:val="000B7E85"/>
    <w:rsid w:val="000C233F"/>
    <w:rsid w:val="000C7720"/>
    <w:rsid w:val="000D2BDB"/>
    <w:rsid w:val="000D52B1"/>
    <w:rsid w:val="000D5435"/>
    <w:rsid w:val="000D646A"/>
    <w:rsid w:val="000D7973"/>
    <w:rsid w:val="000E46B9"/>
    <w:rsid w:val="000F3357"/>
    <w:rsid w:val="00112C71"/>
    <w:rsid w:val="00113EF3"/>
    <w:rsid w:val="00115748"/>
    <w:rsid w:val="00121AFC"/>
    <w:rsid w:val="00127C17"/>
    <w:rsid w:val="00133A5C"/>
    <w:rsid w:val="00141656"/>
    <w:rsid w:val="001417A6"/>
    <w:rsid w:val="001435B9"/>
    <w:rsid w:val="00144DC2"/>
    <w:rsid w:val="0015217F"/>
    <w:rsid w:val="00152B4D"/>
    <w:rsid w:val="00154A3A"/>
    <w:rsid w:val="00154F4A"/>
    <w:rsid w:val="001556E7"/>
    <w:rsid w:val="0015625A"/>
    <w:rsid w:val="00156B6E"/>
    <w:rsid w:val="0015713D"/>
    <w:rsid w:val="001723F8"/>
    <w:rsid w:val="001725F6"/>
    <w:rsid w:val="001771D9"/>
    <w:rsid w:val="00185374"/>
    <w:rsid w:val="0019497F"/>
    <w:rsid w:val="001A04E3"/>
    <w:rsid w:val="001C023F"/>
    <w:rsid w:val="001C528B"/>
    <w:rsid w:val="001D7729"/>
    <w:rsid w:val="001E18F0"/>
    <w:rsid w:val="001F6D3B"/>
    <w:rsid w:val="00203A95"/>
    <w:rsid w:val="00203C5E"/>
    <w:rsid w:val="00213F78"/>
    <w:rsid w:val="00217010"/>
    <w:rsid w:val="00225590"/>
    <w:rsid w:val="00232384"/>
    <w:rsid w:val="002378BA"/>
    <w:rsid w:val="002402C1"/>
    <w:rsid w:val="0024187A"/>
    <w:rsid w:val="0024380A"/>
    <w:rsid w:val="002522C9"/>
    <w:rsid w:val="00273B7C"/>
    <w:rsid w:val="00276AAE"/>
    <w:rsid w:val="00280DC0"/>
    <w:rsid w:val="00280EB5"/>
    <w:rsid w:val="00285977"/>
    <w:rsid w:val="00286978"/>
    <w:rsid w:val="002869EF"/>
    <w:rsid w:val="002920F2"/>
    <w:rsid w:val="00292B28"/>
    <w:rsid w:val="002956C0"/>
    <w:rsid w:val="00296EFC"/>
    <w:rsid w:val="002A4853"/>
    <w:rsid w:val="002A7768"/>
    <w:rsid w:val="002B4C5B"/>
    <w:rsid w:val="002B5490"/>
    <w:rsid w:val="002B69C8"/>
    <w:rsid w:val="002D1C75"/>
    <w:rsid w:val="002D4C65"/>
    <w:rsid w:val="002E544A"/>
    <w:rsid w:val="002E6CA1"/>
    <w:rsid w:val="00310344"/>
    <w:rsid w:val="00310F23"/>
    <w:rsid w:val="00311258"/>
    <w:rsid w:val="00311A01"/>
    <w:rsid w:val="0031301C"/>
    <w:rsid w:val="00316760"/>
    <w:rsid w:val="00321ADA"/>
    <w:rsid w:val="00323728"/>
    <w:rsid w:val="00337458"/>
    <w:rsid w:val="003414C0"/>
    <w:rsid w:val="003435F0"/>
    <w:rsid w:val="00350B4F"/>
    <w:rsid w:val="00362CEF"/>
    <w:rsid w:val="00365965"/>
    <w:rsid w:val="00371C09"/>
    <w:rsid w:val="003A2462"/>
    <w:rsid w:val="003A348C"/>
    <w:rsid w:val="003A3914"/>
    <w:rsid w:val="003B5C7A"/>
    <w:rsid w:val="003C3028"/>
    <w:rsid w:val="003C3844"/>
    <w:rsid w:val="003C3BA7"/>
    <w:rsid w:val="003E5F82"/>
    <w:rsid w:val="003E61EA"/>
    <w:rsid w:val="003E6B5F"/>
    <w:rsid w:val="003F24EC"/>
    <w:rsid w:val="003F2A70"/>
    <w:rsid w:val="003F3AE2"/>
    <w:rsid w:val="003F68B9"/>
    <w:rsid w:val="00414010"/>
    <w:rsid w:val="00421332"/>
    <w:rsid w:val="00423EB2"/>
    <w:rsid w:val="004269E2"/>
    <w:rsid w:val="004364D0"/>
    <w:rsid w:val="00442B1E"/>
    <w:rsid w:val="00460E20"/>
    <w:rsid w:val="004706C4"/>
    <w:rsid w:val="004808BF"/>
    <w:rsid w:val="00497409"/>
    <w:rsid w:val="004978EE"/>
    <w:rsid w:val="004A1ECB"/>
    <w:rsid w:val="004A3E0F"/>
    <w:rsid w:val="004B4A3D"/>
    <w:rsid w:val="004C234F"/>
    <w:rsid w:val="004C2D07"/>
    <w:rsid w:val="004C6DFA"/>
    <w:rsid w:val="004F2812"/>
    <w:rsid w:val="004F2DDC"/>
    <w:rsid w:val="004F71B5"/>
    <w:rsid w:val="00503C22"/>
    <w:rsid w:val="005110B1"/>
    <w:rsid w:val="005140C5"/>
    <w:rsid w:val="0052123C"/>
    <w:rsid w:val="005216E7"/>
    <w:rsid w:val="00524764"/>
    <w:rsid w:val="00545241"/>
    <w:rsid w:val="00555CEB"/>
    <w:rsid w:val="00557FEA"/>
    <w:rsid w:val="00560616"/>
    <w:rsid w:val="0056202C"/>
    <w:rsid w:val="00566574"/>
    <w:rsid w:val="005812D5"/>
    <w:rsid w:val="00587D55"/>
    <w:rsid w:val="00591380"/>
    <w:rsid w:val="005A7E97"/>
    <w:rsid w:val="005B38C6"/>
    <w:rsid w:val="005B6B4E"/>
    <w:rsid w:val="005C47E5"/>
    <w:rsid w:val="005D54EC"/>
    <w:rsid w:val="005E0312"/>
    <w:rsid w:val="005E04B8"/>
    <w:rsid w:val="005E7F6B"/>
    <w:rsid w:val="005F45AF"/>
    <w:rsid w:val="005F6B96"/>
    <w:rsid w:val="00603570"/>
    <w:rsid w:val="006061D5"/>
    <w:rsid w:val="00614200"/>
    <w:rsid w:val="00620156"/>
    <w:rsid w:val="00623507"/>
    <w:rsid w:val="00627C2C"/>
    <w:rsid w:val="00632F00"/>
    <w:rsid w:val="00636617"/>
    <w:rsid w:val="00637344"/>
    <w:rsid w:val="006402AF"/>
    <w:rsid w:val="0064492B"/>
    <w:rsid w:val="00644D95"/>
    <w:rsid w:val="00651E80"/>
    <w:rsid w:val="00655ACB"/>
    <w:rsid w:val="00660DF1"/>
    <w:rsid w:val="006716B5"/>
    <w:rsid w:val="00671945"/>
    <w:rsid w:val="006766F1"/>
    <w:rsid w:val="00682DC2"/>
    <w:rsid w:val="00683DD3"/>
    <w:rsid w:val="00683F3D"/>
    <w:rsid w:val="006849FE"/>
    <w:rsid w:val="006A036C"/>
    <w:rsid w:val="006B2E7C"/>
    <w:rsid w:val="006B62C1"/>
    <w:rsid w:val="006D3433"/>
    <w:rsid w:val="006D60B0"/>
    <w:rsid w:val="006E431B"/>
    <w:rsid w:val="006E53A2"/>
    <w:rsid w:val="006F23FD"/>
    <w:rsid w:val="006F73CE"/>
    <w:rsid w:val="006F79B6"/>
    <w:rsid w:val="00701EDB"/>
    <w:rsid w:val="007027C3"/>
    <w:rsid w:val="007075D6"/>
    <w:rsid w:val="00710276"/>
    <w:rsid w:val="00711380"/>
    <w:rsid w:val="007135AE"/>
    <w:rsid w:val="00715676"/>
    <w:rsid w:val="007226DA"/>
    <w:rsid w:val="0072356B"/>
    <w:rsid w:val="0072655E"/>
    <w:rsid w:val="0074346C"/>
    <w:rsid w:val="00754579"/>
    <w:rsid w:val="00757BB6"/>
    <w:rsid w:val="00762AFF"/>
    <w:rsid w:val="00764C90"/>
    <w:rsid w:val="007707AF"/>
    <w:rsid w:val="00797047"/>
    <w:rsid w:val="007A0BCD"/>
    <w:rsid w:val="007A1711"/>
    <w:rsid w:val="007B4CA3"/>
    <w:rsid w:val="007C1009"/>
    <w:rsid w:val="007D35A4"/>
    <w:rsid w:val="007D3D8F"/>
    <w:rsid w:val="007F0343"/>
    <w:rsid w:val="007F1CA3"/>
    <w:rsid w:val="007F3423"/>
    <w:rsid w:val="00821F2F"/>
    <w:rsid w:val="00830FAA"/>
    <w:rsid w:val="008338E9"/>
    <w:rsid w:val="00852E8A"/>
    <w:rsid w:val="00865FA1"/>
    <w:rsid w:val="00872055"/>
    <w:rsid w:val="008817D0"/>
    <w:rsid w:val="00882966"/>
    <w:rsid w:val="0088716F"/>
    <w:rsid w:val="0089010E"/>
    <w:rsid w:val="00895D4A"/>
    <w:rsid w:val="008966D6"/>
    <w:rsid w:val="008A0D9C"/>
    <w:rsid w:val="008A104C"/>
    <w:rsid w:val="008B2216"/>
    <w:rsid w:val="008B4169"/>
    <w:rsid w:val="008C0116"/>
    <w:rsid w:val="008D5D1A"/>
    <w:rsid w:val="008F018B"/>
    <w:rsid w:val="008F7D0A"/>
    <w:rsid w:val="009069BC"/>
    <w:rsid w:val="00914DF5"/>
    <w:rsid w:val="0092155A"/>
    <w:rsid w:val="009247A3"/>
    <w:rsid w:val="00925ACA"/>
    <w:rsid w:val="00933FC4"/>
    <w:rsid w:val="009375DA"/>
    <w:rsid w:val="00940535"/>
    <w:rsid w:val="00942953"/>
    <w:rsid w:val="00955AC2"/>
    <w:rsid w:val="0095688A"/>
    <w:rsid w:val="00956D9B"/>
    <w:rsid w:val="00963E4B"/>
    <w:rsid w:val="00975F56"/>
    <w:rsid w:val="009800F6"/>
    <w:rsid w:val="009811A9"/>
    <w:rsid w:val="009871CD"/>
    <w:rsid w:val="00994F58"/>
    <w:rsid w:val="00997AC8"/>
    <w:rsid w:val="009B0C00"/>
    <w:rsid w:val="009B1D19"/>
    <w:rsid w:val="009C70A9"/>
    <w:rsid w:val="009C7931"/>
    <w:rsid w:val="009D4EAD"/>
    <w:rsid w:val="009E45DB"/>
    <w:rsid w:val="009E4F56"/>
    <w:rsid w:val="009E521F"/>
    <w:rsid w:val="009E636E"/>
    <w:rsid w:val="009F3D3C"/>
    <w:rsid w:val="009F5101"/>
    <w:rsid w:val="009F5181"/>
    <w:rsid w:val="009F5D92"/>
    <w:rsid w:val="00A03BFE"/>
    <w:rsid w:val="00A1268D"/>
    <w:rsid w:val="00A1523F"/>
    <w:rsid w:val="00A245A4"/>
    <w:rsid w:val="00A25245"/>
    <w:rsid w:val="00A30A6C"/>
    <w:rsid w:val="00A354FC"/>
    <w:rsid w:val="00A522F6"/>
    <w:rsid w:val="00A525D4"/>
    <w:rsid w:val="00A57112"/>
    <w:rsid w:val="00A60151"/>
    <w:rsid w:val="00A652F3"/>
    <w:rsid w:val="00A75A75"/>
    <w:rsid w:val="00A82CD4"/>
    <w:rsid w:val="00A85279"/>
    <w:rsid w:val="00A86730"/>
    <w:rsid w:val="00A87C80"/>
    <w:rsid w:val="00A901FD"/>
    <w:rsid w:val="00A9131F"/>
    <w:rsid w:val="00A942ED"/>
    <w:rsid w:val="00A9663F"/>
    <w:rsid w:val="00AB10B0"/>
    <w:rsid w:val="00AB7264"/>
    <w:rsid w:val="00AC1F64"/>
    <w:rsid w:val="00AC7712"/>
    <w:rsid w:val="00AD111E"/>
    <w:rsid w:val="00AD3B76"/>
    <w:rsid w:val="00AD6EDF"/>
    <w:rsid w:val="00AE2189"/>
    <w:rsid w:val="00B03AFC"/>
    <w:rsid w:val="00B21DD0"/>
    <w:rsid w:val="00B35AB1"/>
    <w:rsid w:val="00B41B06"/>
    <w:rsid w:val="00B63422"/>
    <w:rsid w:val="00B64096"/>
    <w:rsid w:val="00B752D5"/>
    <w:rsid w:val="00B767E5"/>
    <w:rsid w:val="00B80D2E"/>
    <w:rsid w:val="00B936BE"/>
    <w:rsid w:val="00B939C1"/>
    <w:rsid w:val="00BA37F8"/>
    <w:rsid w:val="00BA3B10"/>
    <w:rsid w:val="00BA44AE"/>
    <w:rsid w:val="00BA5445"/>
    <w:rsid w:val="00BB061D"/>
    <w:rsid w:val="00BC182E"/>
    <w:rsid w:val="00BC2D8B"/>
    <w:rsid w:val="00BD1D25"/>
    <w:rsid w:val="00BD7D0C"/>
    <w:rsid w:val="00BE137D"/>
    <w:rsid w:val="00BE384D"/>
    <w:rsid w:val="00C008E3"/>
    <w:rsid w:val="00C218E9"/>
    <w:rsid w:val="00C23202"/>
    <w:rsid w:val="00C248E4"/>
    <w:rsid w:val="00C30EC9"/>
    <w:rsid w:val="00C32379"/>
    <w:rsid w:val="00C34EEC"/>
    <w:rsid w:val="00C43010"/>
    <w:rsid w:val="00C5075D"/>
    <w:rsid w:val="00C57D76"/>
    <w:rsid w:val="00C60B36"/>
    <w:rsid w:val="00C67A3E"/>
    <w:rsid w:val="00C777E6"/>
    <w:rsid w:val="00C82DD2"/>
    <w:rsid w:val="00C8758E"/>
    <w:rsid w:val="00CA5281"/>
    <w:rsid w:val="00CA68A0"/>
    <w:rsid w:val="00CB324D"/>
    <w:rsid w:val="00CD3B25"/>
    <w:rsid w:val="00CD5298"/>
    <w:rsid w:val="00CD747B"/>
    <w:rsid w:val="00CE4A1C"/>
    <w:rsid w:val="00CE7007"/>
    <w:rsid w:val="00CE7D84"/>
    <w:rsid w:val="00CF070B"/>
    <w:rsid w:val="00CF152A"/>
    <w:rsid w:val="00CF195B"/>
    <w:rsid w:val="00CF4592"/>
    <w:rsid w:val="00CF4730"/>
    <w:rsid w:val="00D04F0C"/>
    <w:rsid w:val="00D12C25"/>
    <w:rsid w:val="00D14414"/>
    <w:rsid w:val="00D17DE9"/>
    <w:rsid w:val="00D23DF4"/>
    <w:rsid w:val="00D25008"/>
    <w:rsid w:val="00D25C3E"/>
    <w:rsid w:val="00D33E95"/>
    <w:rsid w:val="00D41367"/>
    <w:rsid w:val="00D51532"/>
    <w:rsid w:val="00D52620"/>
    <w:rsid w:val="00D53BE2"/>
    <w:rsid w:val="00D606EC"/>
    <w:rsid w:val="00D607E9"/>
    <w:rsid w:val="00D64A29"/>
    <w:rsid w:val="00D7112C"/>
    <w:rsid w:val="00D74511"/>
    <w:rsid w:val="00D76F6B"/>
    <w:rsid w:val="00D8193E"/>
    <w:rsid w:val="00D8654C"/>
    <w:rsid w:val="00D91D9A"/>
    <w:rsid w:val="00D951C0"/>
    <w:rsid w:val="00DA2396"/>
    <w:rsid w:val="00DA26BF"/>
    <w:rsid w:val="00DA5801"/>
    <w:rsid w:val="00DA7D7F"/>
    <w:rsid w:val="00DC3573"/>
    <w:rsid w:val="00DC74B8"/>
    <w:rsid w:val="00DD1AE3"/>
    <w:rsid w:val="00DD4F8E"/>
    <w:rsid w:val="00DD623E"/>
    <w:rsid w:val="00DE2E7F"/>
    <w:rsid w:val="00E02258"/>
    <w:rsid w:val="00E03FF8"/>
    <w:rsid w:val="00E045B6"/>
    <w:rsid w:val="00E05051"/>
    <w:rsid w:val="00E06D24"/>
    <w:rsid w:val="00E11E04"/>
    <w:rsid w:val="00E12390"/>
    <w:rsid w:val="00E13A66"/>
    <w:rsid w:val="00E1418F"/>
    <w:rsid w:val="00E23FF1"/>
    <w:rsid w:val="00E24A2A"/>
    <w:rsid w:val="00E26D1D"/>
    <w:rsid w:val="00E30CFE"/>
    <w:rsid w:val="00E31A63"/>
    <w:rsid w:val="00E36497"/>
    <w:rsid w:val="00E36595"/>
    <w:rsid w:val="00E37EB5"/>
    <w:rsid w:val="00E41A0D"/>
    <w:rsid w:val="00E61C92"/>
    <w:rsid w:val="00E62B49"/>
    <w:rsid w:val="00E6624B"/>
    <w:rsid w:val="00E73212"/>
    <w:rsid w:val="00E80307"/>
    <w:rsid w:val="00E8763E"/>
    <w:rsid w:val="00E92A7B"/>
    <w:rsid w:val="00E95FE5"/>
    <w:rsid w:val="00E96A61"/>
    <w:rsid w:val="00E96F86"/>
    <w:rsid w:val="00EB258F"/>
    <w:rsid w:val="00EB5218"/>
    <w:rsid w:val="00ED3E57"/>
    <w:rsid w:val="00EE5C4C"/>
    <w:rsid w:val="00EF6F19"/>
    <w:rsid w:val="00F02F16"/>
    <w:rsid w:val="00F164AD"/>
    <w:rsid w:val="00F23769"/>
    <w:rsid w:val="00F2434E"/>
    <w:rsid w:val="00F34472"/>
    <w:rsid w:val="00F40471"/>
    <w:rsid w:val="00F4406D"/>
    <w:rsid w:val="00F44D35"/>
    <w:rsid w:val="00F44DA5"/>
    <w:rsid w:val="00F47674"/>
    <w:rsid w:val="00F5083E"/>
    <w:rsid w:val="00F54C3C"/>
    <w:rsid w:val="00F61DB7"/>
    <w:rsid w:val="00F64BFB"/>
    <w:rsid w:val="00F660A8"/>
    <w:rsid w:val="00F74779"/>
    <w:rsid w:val="00F7537F"/>
    <w:rsid w:val="00F96C07"/>
    <w:rsid w:val="00F975DD"/>
    <w:rsid w:val="00F97702"/>
    <w:rsid w:val="00FA143E"/>
    <w:rsid w:val="00FA1515"/>
    <w:rsid w:val="00FA3852"/>
    <w:rsid w:val="00FA543B"/>
    <w:rsid w:val="00FB53DF"/>
    <w:rsid w:val="00FC46FB"/>
    <w:rsid w:val="00FC60E4"/>
    <w:rsid w:val="00FC7025"/>
    <w:rsid w:val="00FD2239"/>
    <w:rsid w:val="00FD6837"/>
    <w:rsid w:val="00FE1D97"/>
    <w:rsid w:val="00FE3756"/>
    <w:rsid w:val="00FF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88F4F"/>
  <w15:chartTrackingRefBased/>
  <w15:docId w15:val="{E05D9238-520B-4B3D-BF78-D33DB6B1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52A"/>
    <w:pPr>
      <w:spacing w:after="120" w:line="360" w:lineRule="auto"/>
      <w:jc w:val="both"/>
    </w:pPr>
    <w:rPr>
      <w:rFonts w:ascii="Arial" w:hAnsi="Aria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BA5445"/>
    <w:pPr>
      <w:numPr>
        <w:numId w:val="1"/>
      </w:numPr>
      <w:outlineLvl w:val="0"/>
    </w:pPr>
    <w:rPr>
      <w:b/>
      <w:smallCaps/>
      <w:sz w:val="32"/>
      <w:szCs w:val="28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BA5445"/>
    <w:pPr>
      <w:numPr>
        <w:numId w:val="2"/>
      </w:numPr>
      <w:outlineLvl w:val="1"/>
    </w:pPr>
    <w:rPr>
      <w:b/>
      <w:bCs/>
      <w:sz w:val="28"/>
      <w:szCs w:val="28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5812D5"/>
    <w:pPr>
      <w:numPr>
        <w:ilvl w:val="1"/>
      </w:numPr>
      <w:outlineLvl w:val="2"/>
    </w:pPr>
    <w:rPr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5812D5"/>
    <w:pPr>
      <w:numPr>
        <w:ilvl w:val="2"/>
      </w:numPr>
      <w:outlineLvl w:val="3"/>
    </w:p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310F23"/>
    <w:pPr>
      <w:numPr>
        <w:ilvl w:val="3"/>
      </w:numPr>
      <w:outlineLvl w:val="4"/>
    </w:pPr>
    <w:rPr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6F8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0F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68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68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445"/>
    <w:rPr>
      <w:rFonts w:ascii="Arial" w:hAnsi="Arial"/>
      <w:b/>
      <w:smallCap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A5445"/>
    <w:rPr>
      <w:rFonts w:ascii="Arial" w:hAnsi="Arial"/>
      <w:b/>
      <w:bCs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03323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3238"/>
    <w:rPr>
      <w:rFonts w:ascii="Arial" w:eastAsiaTheme="majorEastAsia" w:hAnsi="Arial" w:cstheme="majorBidi"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3238"/>
    <w:pPr>
      <w:numPr>
        <w:ilvl w:val="1"/>
      </w:numPr>
      <w:spacing w:after="160"/>
    </w:pPr>
    <w:rPr>
      <w:rFonts w:eastAsiaTheme="minorEastAsia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33238"/>
    <w:rPr>
      <w:rFonts w:ascii="Arial" w:eastAsiaTheme="minorEastAsia" w:hAnsi="Arial"/>
      <w:spacing w:val="15"/>
      <w:sz w:val="24"/>
    </w:rPr>
  </w:style>
  <w:style w:type="paragraph" w:styleId="Nagwek">
    <w:name w:val="header"/>
    <w:basedOn w:val="Normalny"/>
    <w:link w:val="NagwekZnak"/>
    <w:uiPriority w:val="99"/>
    <w:unhideWhenUsed/>
    <w:rsid w:val="0003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238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03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238"/>
    <w:rPr>
      <w:rFonts w:ascii="Arial" w:hAnsi="Arial"/>
      <w:sz w:val="20"/>
    </w:rPr>
  </w:style>
  <w:style w:type="paragraph" w:styleId="Akapitzlist">
    <w:name w:val="List Paragraph"/>
    <w:basedOn w:val="Normalny"/>
    <w:uiPriority w:val="34"/>
    <w:rsid w:val="00BA544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13F78"/>
    <w:pPr>
      <w:spacing w:before="100" w:beforeAutospacing="1" w:after="142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812D5"/>
    <w:rPr>
      <w:rFonts w:ascii="Arial" w:hAnsi="Arial"/>
      <w:b/>
      <w:bCs/>
      <w:sz w:val="24"/>
      <w:szCs w:val="24"/>
    </w:rPr>
  </w:style>
  <w:style w:type="paragraph" w:styleId="Nagwekspisutreci">
    <w:name w:val="TOC Heading"/>
    <w:basedOn w:val="Normalny"/>
    <w:next w:val="Normalny"/>
    <w:uiPriority w:val="39"/>
    <w:unhideWhenUsed/>
    <w:qFormat/>
    <w:rsid w:val="0001007B"/>
    <w:rPr>
      <w:b/>
      <w:bCs/>
      <w:sz w:val="28"/>
      <w:szCs w:val="32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135A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135AE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135AE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7135A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1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1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1F64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1F64"/>
    <w:rPr>
      <w:rFonts w:ascii="Arial" w:hAnsi="Arial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5812D5"/>
    <w:rPr>
      <w:rFonts w:ascii="Arial" w:hAnsi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310F23"/>
    <w:rPr>
      <w:rFonts w:ascii="Arial" w:hAnsi="Arial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68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68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0F2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6F8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western">
    <w:name w:val="western"/>
    <w:basedOn w:val="Normalny"/>
    <w:rsid w:val="00F74779"/>
    <w:pPr>
      <w:spacing w:before="100" w:beforeAutospacing="1" w:after="142" w:line="276" w:lineRule="auto"/>
      <w:ind w:left="11" w:right="130" w:hanging="11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57FEA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AE1E7-F949-4D18-BDDB-802FF39D93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Tokarzewska</cp:lastModifiedBy>
  <cp:revision>5</cp:revision>
  <cp:lastPrinted>2025-04-01T09:29:00Z</cp:lastPrinted>
  <dcterms:created xsi:type="dcterms:W3CDTF">2025-04-24T12:14:00Z</dcterms:created>
  <dcterms:modified xsi:type="dcterms:W3CDTF">2025-05-05T07:33:00Z</dcterms:modified>
</cp:coreProperties>
</file>